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63" w:rsidRDefault="00DF3F63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AVISO DE LICITAÇÃO 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PREGÃO PRESENCIAL Nº </w:t>
      </w:r>
      <w:r w:rsidR="00DF3F63">
        <w:rPr>
          <w:rFonts w:eastAsia="Times New Roman"/>
          <w:sz w:val="24"/>
          <w:szCs w:val="24"/>
        </w:rPr>
        <w:t>067</w:t>
      </w:r>
      <w:r>
        <w:rPr>
          <w:rFonts w:eastAsia="Times New Roman"/>
          <w:sz w:val="24"/>
          <w:szCs w:val="24"/>
        </w:rPr>
        <w:t>/2017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b/>
          <w:sz w:val="24"/>
          <w:szCs w:val="24"/>
          <w:u w:val="single"/>
        </w:rPr>
        <w:t xml:space="preserve">COM COTA </w:t>
      </w:r>
      <w:r>
        <w:rPr>
          <w:rFonts w:eastAsia="Times New Roman"/>
          <w:b/>
          <w:sz w:val="24"/>
          <w:szCs w:val="24"/>
          <w:u w:val="single"/>
        </w:rPr>
        <w:t xml:space="preserve">EXCLUSIVA </w:t>
      </w:r>
      <w:r w:rsidRPr="00267039">
        <w:rPr>
          <w:rFonts w:eastAsia="Times New Roman"/>
          <w:b/>
          <w:sz w:val="24"/>
          <w:szCs w:val="24"/>
          <w:u w:val="single"/>
        </w:rPr>
        <w:t>PARA MICRO E PEQUENAS EMPRESAS</w:t>
      </w:r>
      <w:r w:rsidRPr="00267039">
        <w:rPr>
          <w:rFonts w:eastAsia="Times New Roman"/>
          <w:sz w:val="24"/>
          <w:szCs w:val="24"/>
        </w:rPr>
        <w:t>.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DF3F63" w:rsidRPr="00DF3F63" w:rsidRDefault="00267039" w:rsidP="00DF3F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A Prefeitura Municipal de Francisco Beltrão-PR, avisa aos interessados que fará realizar no dia </w:t>
      </w:r>
      <w:r w:rsidR="000D499C">
        <w:rPr>
          <w:rFonts w:eastAsia="Times New Roman"/>
          <w:sz w:val="24"/>
          <w:szCs w:val="24"/>
        </w:rPr>
        <w:t>02 de maio</w:t>
      </w:r>
      <w:r w:rsidRPr="00267039">
        <w:rPr>
          <w:rFonts w:eastAsia="Times New Roman"/>
          <w:sz w:val="24"/>
          <w:szCs w:val="24"/>
        </w:rPr>
        <w:t xml:space="preserve"> </w:t>
      </w:r>
      <w:proofErr w:type="gramStart"/>
      <w:r w:rsidR="00DF3F63">
        <w:rPr>
          <w:rFonts w:eastAsia="Times New Roman"/>
          <w:sz w:val="24"/>
          <w:szCs w:val="24"/>
        </w:rPr>
        <w:t>09</w:t>
      </w:r>
      <w:r w:rsidRPr="00267039">
        <w:rPr>
          <w:rFonts w:eastAsia="Times New Roman"/>
          <w:sz w:val="24"/>
          <w:szCs w:val="24"/>
        </w:rPr>
        <w:t>:00</w:t>
      </w:r>
      <w:proofErr w:type="gramEnd"/>
      <w:r w:rsidRPr="00267039">
        <w:rPr>
          <w:rFonts w:eastAsia="Times New Roman"/>
          <w:sz w:val="24"/>
          <w:szCs w:val="24"/>
        </w:rPr>
        <w:t xml:space="preserve"> horas, a abertura da licitação na modalidade Pregão Presencial, </w:t>
      </w:r>
      <w:r w:rsidRPr="00267039">
        <w:rPr>
          <w:rFonts w:eastAsia="Times New Roman"/>
          <w:b/>
          <w:bCs/>
          <w:i/>
          <w:sz w:val="24"/>
          <w:szCs w:val="24"/>
          <w:u w:val="single"/>
        </w:rPr>
        <w:t>M</w:t>
      </w:r>
      <w:r w:rsidR="00DF3F63">
        <w:rPr>
          <w:rFonts w:eastAsia="Times New Roman"/>
          <w:b/>
          <w:bCs/>
          <w:i/>
          <w:sz w:val="24"/>
          <w:szCs w:val="24"/>
          <w:u w:val="single"/>
        </w:rPr>
        <w:t>ENOR PREÇO POR LOTE</w:t>
      </w:r>
      <w:r w:rsidRPr="00267039">
        <w:rPr>
          <w:rFonts w:eastAsia="Times New Roman"/>
          <w:sz w:val="24"/>
          <w:szCs w:val="24"/>
        </w:rPr>
        <w:t xml:space="preserve">, que tem por objeto a </w:t>
      </w:r>
      <w:r w:rsidR="00DF3F63" w:rsidRPr="00DF3F63">
        <w:rPr>
          <w:rFonts w:eastAsia="Times New Roman"/>
          <w:bCs/>
          <w:sz w:val="24"/>
          <w:szCs w:val="24"/>
        </w:rPr>
        <w:t>REGISTRO DE PREÇOS para serviços de recapagem de pneus, de veículos e máquinas da frota municipal.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>Fornecimento: eventual/parcelado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267039">
        <w:rPr>
          <w:rFonts w:eastAsia="Times New Roman"/>
          <w:sz w:val="24"/>
          <w:szCs w:val="24"/>
        </w:rPr>
        <w:t xml:space="preserve">Data para entrega documentos e dos envelopes proposta e habilitação: </w:t>
      </w:r>
      <w:r w:rsidR="000D499C">
        <w:rPr>
          <w:rFonts w:eastAsia="Times New Roman"/>
          <w:b/>
          <w:sz w:val="24"/>
          <w:szCs w:val="24"/>
          <w:u w:val="single"/>
        </w:rPr>
        <w:t>02 de maio</w:t>
      </w:r>
      <w:proofErr w:type="gramStart"/>
      <w:r>
        <w:rPr>
          <w:rFonts w:eastAsia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eastAsia="Times New Roman"/>
          <w:b/>
          <w:sz w:val="24"/>
          <w:szCs w:val="24"/>
          <w:u w:val="single"/>
        </w:rPr>
        <w:t>de 2017</w:t>
      </w:r>
      <w:r w:rsidRPr="00267039">
        <w:rPr>
          <w:rFonts w:eastAsia="Times New Roman"/>
          <w:b/>
          <w:sz w:val="24"/>
          <w:szCs w:val="24"/>
          <w:u w:val="single"/>
        </w:rPr>
        <w:t xml:space="preserve">, às 09:00 horas. 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Local da realização da sessão pública do pregão: sala de reuniões da administração, no paço da Prefeitura Municipal - </w:t>
      </w:r>
      <w:proofErr w:type="gramStart"/>
      <w:r w:rsidRPr="00267039">
        <w:rPr>
          <w:rFonts w:eastAsia="Times New Roman"/>
          <w:sz w:val="24"/>
          <w:szCs w:val="24"/>
        </w:rPr>
        <w:t>térreo, situada</w:t>
      </w:r>
      <w:proofErr w:type="gramEnd"/>
      <w:r w:rsidRPr="00267039">
        <w:rPr>
          <w:rFonts w:eastAsia="Times New Roman"/>
          <w:sz w:val="24"/>
          <w:szCs w:val="24"/>
        </w:rPr>
        <w:t xml:space="preserve"> na Rua </w:t>
      </w:r>
      <w:proofErr w:type="spellStart"/>
      <w:r w:rsidRPr="00267039">
        <w:rPr>
          <w:rFonts w:eastAsia="Times New Roman"/>
          <w:sz w:val="24"/>
          <w:szCs w:val="24"/>
        </w:rPr>
        <w:t>Octaviano</w:t>
      </w:r>
      <w:proofErr w:type="spellEnd"/>
      <w:r w:rsidRPr="00267039">
        <w:rPr>
          <w:rFonts w:eastAsia="Times New Roman"/>
          <w:sz w:val="24"/>
          <w:szCs w:val="24"/>
        </w:rPr>
        <w:t xml:space="preserve"> Teixeira dos Santos nº 1000 - centro, na cidade de Francisco Beltrão - PR. 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Edital na íntegra: à disposição dos interessados na Divisão de Licitações, no mesmo endereço e no site </w:t>
      </w:r>
      <w:hyperlink r:id="rId6" w:history="1">
        <w:r w:rsidRPr="00267039">
          <w:rPr>
            <w:rFonts w:eastAsia="Times New Roman"/>
            <w:color w:val="0000FF"/>
            <w:sz w:val="24"/>
            <w:u w:val="single"/>
          </w:rPr>
          <w:t>www.franciscobeltrao.pr.gov.br</w:t>
        </w:r>
      </w:hyperlink>
      <w:r w:rsidRPr="00267039">
        <w:rPr>
          <w:rFonts w:eastAsia="Times New Roman"/>
          <w:sz w:val="24"/>
          <w:szCs w:val="24"/>
        </w:rPr>
        <w:t xml:space="preserve"> licitações. Protocolo de retirada: anexo ao Edital. Informações complementares telefones (46)3520-2103 e (46)3520-2107.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Francisco Beltrão, </w:t>
      </w:r>
      <w:r>
        <w:rPr>
          <w:rFonts w:eastAsia="Times New Roman"/>
          <w:sz w:val="24"/>
          <w:szCs w:val="24"/>
        </w:rPr>
        <w:t>13 de abril 2017</w:t>
      </w:r>
      <w:r w:rsidRPr="00267039">
        <w:rPr>
          <w:rFonts w:eastAsia="Times New Roman"/>
          <w:sz w:val="24"/>
          <w:szCs w:val="24"/>
        </w:rPr>
        <w:t>.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267039">
        <w:rPr>
          <w:rFonts w:eastAsia="Times New Roman"/>
          <w:sz w:val="24"/>
          <w:szCs w:val="24"/>
        </w:rPr>
        <w:t>Cidney</w:t>
      </w:r>
      <w:proofErr w:type="spellEnd"/>
      <w:r w:rsidRPr="00267039">
        <w:rPr>
          <w:rFonts w:eastAsia="Times New Roman"/>
          <w:sz w:val="24"/>
          <w:szCs w:val="24"/>
        </w:rPr>
        <w:t xml:space="preserve"> </w:t>
      </w:r>
      <w:proofErr w:type="spellStart"/>
      <w:r w:rsidRPr="00267039">
        <w:rPr>
          <w:rFonts w:eastAsia="Times New Roman"/>
          <w:sz w:val="24"/>
          <w:szCs w:val="24"/>
        </w:rPr>
        <w:t>Barbiero</w:t>
      </w:r>
      <w:proofErr w:type="spellEnd"/>
      <w:r w:rsidRPr="00267039">
        <w:rPr>
          <w:rFonts w:eastAsia="Times New Roman"/>
          <w:sz w:val="24"/>
          <w:szCs w:val="24"/>
        </w:rPr>
        <w:t xml:space="preserve"> Filho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>Pregoeiro</w:t>
      </w:r>
    </w:p>
    <w:p w:rsidR="00680507" w:rsidRDefault="00680507"/>
    <w:p w:rsidR="00680507" w:rsidRDefault="00680507">
      <w:r>
        <w:br w:type="page"/>
      </w:r>
    </w:p>
    <w:sectPr w:rsidR="00680507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39" w:rsidRDefault="00267039" w:rsidP="002177B7">
      <w:pPr>
        <w:spacing w:after="0" w:line="240" w:lineRule="auto"/>
      </w:pPr>
      <w:r>
        <w:separator/>
      </w:r>
    </w:p>
  </w:endnote>
  <w:endnote w:type="continuationSeparator" w:id="0">
    <w:p w:rsidR="00267039" w:rsidRDefault="00267039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39" w:rsidRDefault="00267039" w:rsidP="002177B7">
      <w:pPr>
        <w:spacing w:after="0" w:line="240" w:lineRule="auto"/>
      </w:pPr>
      <w:r>
        <w:separator/>
      </w:r>
    </w:p>
  </w:footnote>
  <w:footnote w:type="continuationSeparator" w:id="0">
    <w:p w:rsidR="00267039" w:rsidRDefault="00267039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839"/>
    <w:rsid w:val="000653C5"/>
    <w:rsid w:val="000D499C"/>
    <w:rsid w:val="002177B7"/>
    <w:rsid w:val="00267039"/>
    <w:rsid w:val="003B16FB"/>
    <w:rsid w:val="00536839"/>
    <w:rsid w:val="00680507"/>
    <w:rsid w:val="00B077F1"/>
    <w:rsid w:val="00B3350C"/>
    <w:rsid w:val="00DF3F63"/>
    <w:rsid w:val="00F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F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iscobeltrao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6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3</cp:revision>
  <dcterms:created xsi:type="dcterms:W3CDTF">2017-04-13T12:47:00Z</dcterms:created>
  <dcterms:modified xsi:type="dcterms:W3CDTF">2017-04-13T17:04:00Z</dcterms:modified>
</cp:coreProperties>
</file>